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 w:right="0" w:firstLine="0"/>
        <w:jc w:val="both"/>
        <w:rPr>
          <w:b w:val="1"/>
          <w:sz w:val="28"/>
          <w:szCs w:val="28"/>
        </w:rPr>
      </w:pPr>
      <w:r w:rsidDel="00000000" w:rsidR="00000000" w:rsidRPr="00000000">
        <w:rPr>
          <w:b w:val="1"/>
          <w:i w:val="0"/>
          <w:smallCaps w:val="0"/>
          <w:strike w:val="0"/>
          <w:color w:val="000000"/>
          <w:sz w:val="28"/>
          <w:szCs w:val="28"/>
          <w:u w:val="none"/>
          <w:shd w:fill="auto" w:val="clear"/>
          <w:vertAlign w:val="baseline"/>
          <w:rtl w:val="0"/>
        </w:rPr>
        <w:t xml:space="preserve">Theraplay® Practicum Log - UK 2</w:t>
      </w:r>
      <w:r w:rsidDel="00000000" w:rsidR="00000000" w:rsidRPr="00000000">
        <w:rPr>
          <w:b w:val="1"/>
          <w:sz w:val="28"/>
          <w:szCs w:val="28"/>
          <w:rtl w:val="0"/>
        </w:rPr>
        <w:t xml:space="preserve">025</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0" w:right="0" w:firstLine="30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tbl>
      <w:tblPr>
        <w:tblStyle w:val="Table1"/>
        <w:tblW w:w="9696.0" w:type="dxa"/>
        <w:jc w:val="left"/>
        <w:tblInd w:w="-5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7296"/>
        <w:tblGridChange w:id="0">
          <w:tblGrid>
            <w:gridCol w:w="2400"/>
            <w:gridCol w:w="7296"/>
          </w:tblGrid>
        </w:tblGridChange>
      </w:tblGrid>
      <w:tr>
        <w:trPr>
          <w:cantSplit w:val="0"/>
          <w:tblHeader w:val="0"/>
        </w:trPr>
        <w:tc>
          <w:tcPr>
            <w:shd w:fill="93cddc" w:val="clear"/>
            <w:tcMar>
              <w:top w:w="57.0" w:type="dxa"/>
              <w:left w:w="57.0" w:type="dxa"/>
              <w:bottom w:w="57.0" w:type="dxa"/>
              <w:right w:w="57.0" w:type="dxa"/>
            </w:tcMa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Student name</w:t>
            </w:r>
          </w:p>
        </w:tc>
        <w:tc>
          <w:tcPr>
            <w:tcMar>
              <w:top w:w="57.0" w:type="dxa"/>
              <w:left w:w="57.0" w:type="dxa"/>
              <w:bottom w:w="57.0" w:type="dxa"/>
              <w:right w:w="57.0" w:type="dxa"/>
            </w:tcMa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93cddc" w:val="clear"/>
            <w:tcMar>
              <w:top w:w="57.0" w:type="dxa"/>
              <w:left w:w="57.0" w:type="dxa"/>
              <w:bottom w:w="57.0" w:type="dxa"/>
              <w:right w:w="57.0" w:type="dxa"/>
            </w:tcMa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Supervisor name</w:t>
            </w:r>
          </w:p>
        </w:tc>
        <w:tc>
          <w:tcPr>
            <w:tcMar>
              <w:top w:w="57.0" w:type="dxa"/>
              <w:left w:w="57.0" w:type="dxa"/>
              <w:bottom w:w="57.0" w:type="dxa"/>
              <w:right w:w="57.0" w:type="dxa"/>
            </w:tcMa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93cddc" w:val="clear"/>
            <w:tcMar>
              <w:top w:w="57.0" w:type="dxa"/>
              <w:left w:w="57.0" w:type="dxa"/>
              <w:bottom w:w="57.0" w:type="dxa"/>
              <w:right w:w="57.0" w:type="dxa"/>
            </w:tcMa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Practicum stage</w:t>
            </w:r>
          </w:p>
        </w:tc>
        <w:tc>
          <w:tcPr>
            <w:tcMar>
              <w:top w:w="57.0" w:type="dxa"/>
              <w:left w:w="57.0" w:type="dxa"/>
              <w:bottom w:w="57.0" w:type="dxa"/>
              <w:right w:w="57.0" w:type="dxa"/>
            </w:tcMa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Foundational / Intermediate / Final</w:t>
            </w:r>
          </w:p>
        </w:tc>
      </w:tr>
    </w:tb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Throughout the practicum, students should keep a log of all Theraplay related sessions including child/parent*, parent only, and supervision sessions.  The log is a running record of supervised and unsupervised sessions during the practicum to be sent to the supervisor at the evaluation point of each stage and then submitted to The Theraplay Institute Practicum Manager.  See the ‘Practicum Checklist - UK 20</w:t>
      </w:r>
      <w:r w:rsidDel="00000000" w:rsidR="00000000" w:rsidRPr="00000000">
        <w:rPr>
          <w:i w:val="1"/>
          <w:sz w:val="24"/>
          <w:szCs w:val="24"/>
          <w:rtl w:val="0"/>
        </w:rPr>
        <w:t xml:space="preserve">25</w:t>
      </w:r>
      <w:r w:rsidDel="00000000" w:rsidR="00000000" w:rsidRPr="00000000">
        <w:rPr>
          <w:i w:val="1"/>
          <w:smallCaps w:val="0"/>
          <w:strike w:val="0"/>
          <w:color w:val="000000"/>
          <w:sz w:val="24"/>
          <w:szCs w:val="24"/>
          <w:u w:val="none"/>
          <w:shd w:fill="auto" w:val="clear"/>
          <w:vertAlign w:val="baseline"/>
          <w:rtl w:val="0"/>
        </w:rPr>
        <w:t xml:space="preserve">’ document for details of the minimum number of cases and sessions required for each stage.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9751.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51"/>
        <w:tblGridChange w:id="0">
          <w:tblGrid>
            <w:gridCol w:w="9751"/>
          </w:tblGrid>
        </w:tblGridChange>
      </w:tblGrid>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93cddc"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Summary of cases to date</w:t>
            </w:r>
          </w:p>
        </w:tc>
      </w:tr>
    </w:tb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tbl>
      <w:tblPr>
        <w:tblStyle w:val="Table3"/>
        <w:tblW w:w="9796.999999999998"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
        <w:gridCol w:w="3318"/>
        <w:gridCol w:w="810"/>
        <w:gridCol w:w="1399"/>
        <w:gridCol w:w="1842"/>
        <w:gridCol w:w="1408"/>
        <w:tblGridChange w:id="0">
          <w:tblGrid>
            <w:gridCol w:w="1020"/>
            <w:gridCol w:w="3318"/>
            <w:gridCol w:w="810"/>
            <w:gridCol w:w="1399"/>
            <w:gridCol w:w="1842"/>
            <w:gridCol w:w="1408"/>
          </w:tblGrid>
        </w:tblGridChange>
      </w:tblGrid>
      <w:tr>
        <w:trPr>
          <w:cantSplit w:val="0"/>
          <w:tblHeader w:val="0"/>
        </w:trPr>
        <w:tc>
          <w:tcPr>
            <w:shd w:fill="auto" w:val="clear"/>
            <w:tcMar>
              <w:top w:w="85.0" w:type="dxa"/>
              <w:left w:w="85.0" w:type="dxa"/>
              <w:bottom w:w="85.0" w:type="dxa"/>
              <w:right w:w="85.0" w:type="dxa"/>
            </w:tcM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Case**</w:t>
            </w:r>
          </w:p>
        </w:tc>
        <w:tc>
          <w:tcPr>
            <w:shd w:fill="auto" w:val="clear"/>
            <w:tcMar>
              <w:top w:w="85.0" w:type="dxa"/>
              <w:left w:w="85.0" w:type="dxa"/>
              <w:bottom w:w="85.0" w:type="dxa"/>
              <w:right w:w="85.0" w:type="dxa"/>
            </w:tcM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Client initials plus gender,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start age, setting, adult(s)</w:t>
            </w:r>
          </w:p>
        </w:tc>
        <w:tc>
          <w:tcPr>
            <w:shd w:fill="auto" w:val="clear"/>
            <w:tcMar>
              <w:top w:w="85.0" w:type="dxa"/>
              <w:left w:w="85.0" w:type="dxa"/>
              <w:bottom w:w="85.0" w:type="dxa"/>
              <w:right w:w="85.0" w:type="dxa"/>
            </w:tcM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MIMs</w:t>
            </w:r>
          </w:p>
        </w:tc>
        <w:tc>
          <w:tcPr>
            <w:shd w:fill="auto" w:val="clear"/>
            <w:tcMar>
              <w:top w:w="85.0" w:type="dxa"/>
              <w:left w:w="85.0" w:type="dxa"/>
              <w:bottom w:w="85.0" w:type="dxa"/>
              <w:right w:w="85.0" w:type="dxa"/>
            </w:tcM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Theraplay Informed Practice sessions</w:t>
            </w:r>
          </w:p>
        </w:tc>
        <w:tc>
          <w:tcPr>
            <w:shd w:fill="auto" w:val="clear"/>
            <w:tcMar>
              <w:top w:w="85.0" w:type="dxa"/>
              <w:left w:w="85.0" w:type="dxa"/>
              <w:bottom w:w="85.0" w:type="dxa"/>
              <w:right w:w="85.0" w:type="dxa"/>
            </w:tcM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Parent sessions (feedback, practice, review)</w:t>
            </w:r>
          </w:p>
        </w:tc>
        <w:tc>
          <w:tcPr>
            <w:shd w:fill="auto" w:val="clear"/>
            <w:tcMar>
              <w:top w:w="85.0" w:type="dxa"/>
              <w:left w:w="85.0" w:type="dxa"/>
              <w:bottom w:w="85.0" w:type="dxa"/>
              <w:right w:w="85.0" w:type="dxa"/>
            </w:tcMa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Supervision sessions</w:t>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eg 1</w:t>
            </w:r>
          </w:p>
        </w:tc>
        <w:tc>
          <w:tcPr>
            <w:shd w:fill="auto" w:val="clear"/>
            <w:tcMar>
              <w:top w:w="85.0" w:type="dxa"/>
              <w:left w:w="85.0" w:type="dxa"/>
              <w:bottom w:w="85.0" w:type="dxa"/>
              <w:right w:w="85.0" w:type="dxa"/>
            </w:tcMa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JM, boy age 7, adoption agency, adoptive father</w:t>
            </w:r>
          </w:p>
        </w:tc>
        <w:tc>
          <w:tcPr>
            <w:shd w:fill="auto" w:val="clear"/>
            <w:tcMar>
              <w:top w:w="85.0" w:type="dxa"/>
              <w:left w:w="85.0" w:type="dxa"/>
              <w:bottom w:w="85.0" w:type="dxa"/>
              <w:right w:w="85.0" w:type="dxa"/>
            </w:tcMa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1</w:t>
            </w:r>
          </w:p>
        </w:tc>
        <w:tc>
          <w:tcPr>
            <w:shd w:fill="auto" w:val="clear"/>
            <w:tcMar>
              <w:top w:w="85.0" w:type="dxa"/>
              <w:left w:w="85.0" w:type="dxa"/>
              <w:bottom w:w="85.0" w:type="dxa"/>
              <w:right w:w="85.0" w:type="dxa"/>
            </w:tcMa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12</w:t>
            </w:r>
          </w:p>
        </w:tc>
        <w:tc>
          <w:tcPr>
            <w:shd w:fill="auto" w:val="clear"/>
            <w:tcMar>
              <w:top w:w="85.0" w:type="dxa"/>
              <w:left w:w="85.0" w:type="dxa"/>
              <w:bottom w:w="85.0" w:type="dxa"/>
              <w:right w:w="85.0" w:type="dxa"/>
            </w:tcMa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5</w:t>
            </w:r>
          </w:p>
        </w:tc>
        <w:tc>
          <w:tcPr>
            <w:shd w:fill="auto" w:val="clear"/>
            <w:tcMar>
              <w:top w:w="85.0" w:type="dxa"/>
              <w:left w:w="85.0" w:type="dxa"/>
              <w:bottom w:w="85.0" w:type="dxa"/>
              <w:right w:w="85.0" w:type="dxa"/>
            </w:tcM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3</w:t>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w:t>
            </w:r>
          </w:p>
        </w:tc>
        <w:tc>
          <w:tcPr>
            <w:shd w:fill="auto" w:val="clear"/>
            <w:tcMar>
              <w:top w:w="85.0" w:type="dxa"/>
              <w:left w:w="85.0" w:type="dxa"/>
              <w:bottom w:w="85.0" w:type="dxa"/>
              <w:right w:w="85.0" w:type="dxa"/>
            </w:tcMa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85.0" w:type="dxa"/>
              <w:left w:w="85.0" w:type="dxa"/>
              <w:bottom w:w="85.0" w:type="dxa"/>
              <w:right w:w="85.0" w:type="dxa"/>
            </w:tcMa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85.0" w:type="dxa"/>
              <w:left w:w="85.0" w:type="dxa"/>
              <w:bottom w:w="85.0" w:type="dxa"/>
              <w:right w:w="85.0" w:type="dxa"/>
            </w:tcMa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85.0" w:type="dxa"/>
              <w:left w:w="85.0" w:type="dxa"/>
              <w:bottom w:w="85.0" w:type="dxa"/>
              <w:right w:w="85.0" w:type="dxa"/>
            </w:tcMa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85.0" w:type="dxa"/>
              <w:left w:w="85.0" w:type="dxa"/>
              <w:bottom w:w="85.0" w:type="dxa"/>
              <w:right w:w="85.0" w:type="dxa"/>
            </w:tcMa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2</w:t>
            </w:r>
          </w:p>
        </w:tc>
        <w:tc>
          <w:tcPr>
            <w:shd w:fill="auto" w:val="clear"/>
            <w:tcMar>
              <w:top w:w="85.0" w:type="dxa"/>
              <w:left w:w="85.0" w:type="dxa"/>
              <w:bottom w:w="85.0" w:type="dxa"/>
              <w:right w:w="85.0" w:type="dxa"/>
            </w:tcMa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85.0" w:type="dxa"/>
              <w:left w:w="85.0" w:type="dxa"/>
              <w:bottom w:w="85.0" w:type="dxa"/>
              <w:right w:w="85.0" w:type="dxa"/>
            </w:tcMa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85.0" w:type="dxa"/>
              <w:left w:w="85.0" w:type="dxa"/>
              <w:bottom w:w="85.0" w:type="dxa"/>
              <w:right w:w="85.0" w:type="dxa"/>
            </w:tcMa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85.0" w:type="dxa"/>
              <w:left w:w="85.0" w:type="dxa"/>
              <w:bottom w:w="85.0" w:type="dxa"/>
              <w:right w:w="85.0" w:type="dxa"/>
            </w:tcM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85.0" w:type="dxa"/>
              <w:left w:w="85.0" w:type="dxa"/>
              <w:bottom w:w="85.0" w:type="dxa"/>
              <w:right w:w="85.0" w:type="dxa"/>
            </w:tcMa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3</w:t>
            </w:r>
          </w:p>
        </w:tc>
        <w:tc>
          <w:tcPr>
            <w:shd w:fill="auto" w:val="clear"/>
            <w:tcMar>
              <w:top w:w="85.0" w:type="dxa"/>
              <w:left w:w="85.0" w:type="dxa"/>
              <w:bottom w:w="85.0" w:type="dxa"/>
              <w:right w:w="85.0" w:type="dxa"/>
            </w:tcMa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85.0" w:type="dxa"/>
              <w:left w:w="85.0" w:type="dxa"/>
              <w:bottom w:w="85.0" w:type="dxa"/>
              <w:right w:w="85.0" w:type="dxa"/>
            </w:tcMa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85.0" w:type="dxa"/>
              <w:left w:w="85.0" w:type="dxa"/>
              <w:bottom w:w="85.0" w:type="dxa"/>
              <w:right w:w="85.0" w:type="dxa"/>
            </w:tcMa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85.0" w:type="dxa"/>
              <w:left w:w="85.0" w:type="dxa"/>
              <w:bottom w:w="85.0" w:type="dxa"/>
              <w:right w:w="85.0" w:type="dxa"/>
            </w:tcMa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85.0" w:type="dxa"/>
              <w:left w:w="85.0" w:type="dxa"/>
              <w:bottom w:w="85.0" w:type="dxa"/>
              <w:right w:w="85.0" w:type="dxa"/>
            </w:tcMa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4</w:t>
            </w:r>
          </w:p>
        </w:tc>
        <w:tc>
          <w:tcPr>
            <w:shd w:fill="auto" w:val="clear"/>
            <w:tcMar>
              <w:top w:w="85.0" w:type="dxa"/>
              <w:left w:w="85.0" w:type="dxa"/>
              <w:bottom w:w="85.0" w:type="dxa"/>
              <w:right w:w="85.0" w:type="dxa"/>
            </w:tcMa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85.0" w:type="dxa"/>
              <w:left w:w="85.0" w:type="dxa"/>
              <w:bottom w:w="85.0" w:type="dxa"/>
              <w:right w:w="85.0" w:type="dxa"/>
            </w:tcM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85.0" w:type="dxa"/>
              <w:left w:w="85.0" w:type="dxa"/>
              <w:bottom w:w="85.0" w:type="dxa"/>
              <w:right w:w="85.0" w:type="dxa"/>
            </w:tcMa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85.0" w:type="dxa"/>
              <w:left w:w="85.0" w:type="dxa"/>
              <w:bottom w:w="85.0" w:type="dxa"/>
              <w:right w:w="85.0" w:type="dxa"/>
            </w:tcMa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85.0" w:type="dxa"/>
              <w:left w:w="85.0" w:type="dxa"/>
              <w:bottom w:w="85.0" w:type="dxa"/>
              <w:right w:w="85.0" w:type="dxa"/>
            </w:tcM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5</w:t>
            </w:r>
          </w:p>
        </w:tc>
        <w:tc>
          <w:tcPr>
            <w:shd w:fill="auto" w:val="clear"/>
            <w:tcMar>
              <w:top w:w="85.0" w:type="dxa"/>
              <w:left w:w="85.0" w:type="dxa"/>
              <w:bottom w:w="85.0" w:type="dxa"/>
              <w:right w:w="85.0" w:type="dxa"/>
            </w:tcM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85.0" w:type="dxa"/>
              <w:left w:w="85.0" w:type="dxa"/>
              <w:bottom w:w="85.0" w:type="dxa"/>
              <w:right w:w="85.0" w:type="dxa"/>
            </w:tcMa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85.0" w:type="dxa"/>
              <w:left w:w="85.0" w:type="dxa"/>
              <w:bottom w:w="85.0" w:type="dxa"/>
              <w:right w:w="85.0" w:type="dxa"/>
            </w:tcMa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85.0" w:type="dxa"/>
              <w:left w:w="85.0" w:type="dxa"/>
              <w:bottom w:w="85.0" w:type="dxa"/>
              <w:right w:w="85.0" w:type="dxa"/>
            </w:tcM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85.0" w:type="dxa"/>
              <w:left w:w="85.0" w:type="dxa"/>
              <w:bottom w:w="85.0" w:type="dxa"/>
              <w:right w:w="85.0" w:type="dxa"/>
            </w:tcM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6</w:t>
            </w:r>
          </w:p>
        </w:tc>
        <w:tc>
          <w:tcPr>
            <w:shd w:fill="auto" w:val="clear"/>
            <w:tcMar>
              <w:top w:w="85.0" w:type="dxa"/>
              <w:left w:w="85.0" w:type="dxa"/>
              <w:bottom w:w="85.0" w:type="dxa"/>
              <w:right w:w="85.0" w:type="dxa"/>
            </w:tcM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85.0" w:type="dxa"/>
              <w:left w:w="85.0" w:type="dxa"/>
              <w:bottom w:w="85.0" w:type="dxa"/>
              <w:right w:w="85.0" w:type="dxa"/>
            </w:tcM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85.0" w:type="dxa"/>
              <w:left w:w="85.0" w:type="dxa"/>
              <w:bottom w:w="85.0" w:type="dxa"/>
              <w:right w:w="85.0" w:type="dxa"/>
            </w:tcM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85.0" w:type="dxa"/>
              <w:left w:w="85.0" w:type="dxa"/>
              <w:bottom w:w="85.0" w:type="dxa"/>
              <w:right w:w="85.0" w:type="dxa"/>
            </w:tcMa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85.0" w:type="dxa"/>
              <w:left w:w="85.0" w:type="dxa"/>
              <w:bottom w:w="85.0" w:type="dxa"/>
              <w:right w:w="85.0" w:type="dxa"/>
            </w:tcM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7</w:t>
            </w:r>
          </w:p>
        </w:tc>
        <w:tc>
          <w:tcPr>
            <w:shd w:fill="auto" w:val="clear"/>
            <w:tcMar>
              <w:top w:w="85.0" w:type="dxa"/>
              <w:left w:w="85.0" w:type="dxa"/>
              <w:bottom w:w="85.0" w:type="dxa"/>
              <w:right w:w="85.0" w:type="dxa"/>
            </w:tcM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shd w:fill="auto" w:val="clear"/>
            <w:tcMar>
              <w:top w:w="85.0" w:type="dxa"/>
              <w:left w:w="85.0" w:type="dxa"/>
              <w:bottom w:w="85.0" w:type="dxa"/>
              <w:right w:w="85.0" w:type="dxa"/>
            </w:tcMa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shd w:fill="auto" w:val="clear"/>
            <w:tcMar>
              <w:top w:w="85.0" w:type="dxa"/>
              <w:left w:w="85.0" w:type="dxa"/>
              <w:bottom w:w="85.0" w:type="dxa"/>
              <w:right w:w="85.0" w:type="dxa"/>
            </w:tcM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shd w:fill="auto" w:val="clear"/>
            <w:tcMar>
              <w:top w:w="85.0" w:type="dxa"/>
              <w:left w:w="85.0" w:type="dxa"/>
              <w:bottom w:w="85.0" w:type="dxa"/>
              <w:right w:w="85.0" w:type="dxa"/>
            </w:tcM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shd w:fill="auto" w:val="clear"/>
            <w:tcMar>
              <w:top w:w="85.0" w:type="dxa"/>
              <w:left w:w="85.0" w:type="dxa"/>
              <w:bottom w:w="85.0" w:type="dxa"/>
              <w:right w:w="85.0" w:type="dxa"/>
            </w:tcMa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2"/>
            <w:tcMar>
              <w:top w:w="85.0" w:type="dxa"/>
              <w:left w:w="85.0" w:type="dxa"/>
              <w:bottom w:w="85.0" w:type="dxa"/>
              <w:right w:w="85.0" w:type="dxa"/>
            </w:tcMa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TOTAL </w:t>
            </w:r>
          </w:p>
        </w:tc>
        <w:tc>
          <w:tcPr>
            <w:shd w:fill="auto" w:val="clear"/>
            <w:tcMar>
              <w:top w:w="85.0" w:type="dxa"/>
              <w:left w:w="85.0" w:type="dxa"/>
              <w:bottom w:w="85.0" w:type="dxa"/>
              <w:right w:w="85.0" w:type="dxa"/>
            </w:tcMa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85.0" w:type="dxa"/>
              <w:left w:w="85.0" w:type="dxa"/>
              <w:bottom w:w="85.0" w:type="dxa"/>
              <w:right w:w="85.0" w:type="dxa"/>
            </w:tcMa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85.0" w:type="dxa"/>
              <w:left w:w="85.0" w:type="dxa"/>
              <w:bottom w:w="85.0" w:type="dxa"/>
              <w:right w:w="85.0" w:type="dxa"/>
            </w:tcM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85.0" w:type="dxa"/>
              <w:left w:w="85.0" w:type="dxa"/>
              <w:bottom w:w="85.0" w:type="dxa"/>
              <w:right w:w="85.0" w:type="dxa"/>
            </w:tcMa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Replace with caregivers/adopters as appropriate.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The minimum number of cases is two for stage 1 (Foundational Practitioner), four or five for stage 2 (Intermediate Practitioner) and seven for stage 3 (Certified Practitioner).</w:t>
      </w:r>
    </w:p>
    <w:p w:rsidR="00000000" w:rsidDel="00000000" w:rsidP="00000000" w:rsidRDefault="00000000" w:rsidRPr="00000000" w14:paraId="00000056">
      <w:pPr>
        <w:pageBreakBefore w:val="0"/>
        <w:jc w:val="both"/>
        <w:rPr>
          <w:i w:val="1"/>
          <w:sz w:val="24"/>
          <w:szCs w:val="24"/>
        </w:rPr>
      </w:pPr>
      <w:r w:rsidDel="00000000" w:rsidR="00000000" w:rsidRPr="00000000">
        <w:br w:type="page"/>
      </w:r>
      <w:r w:rsidDel="00000000" w:rsidR="00000000" w:rsidRPr="00000000">
        <w:rPr>
          <w:rtl w:val="0"/>
        </w:rPr>
      </w:r>
    </w:p>
    <w:tbl>
      <w:tblPr>
        <w:tblStyle w:val="Table4"/>
        <w:tblW w:w="9751.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51"/>
        <w:tblGridChange w:id="0">
          <w:tblGrid>
            <w:gridCol w:w="9751"/>
          </w:tblGrid>
        </w:tblGridChange>
      </w:tblGrid>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Log</w:t>
            </w:r>
          </w:p>
        </w:tc>
      </w:tr>
    </w:tb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Case 1</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tbl>
      <w:tblPr>
        <w:tblStyle w:val="Table5"/>
        <w:tblW w:w="9749.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00"/>
        <w:gridCol w:w="3263"/>
        <w:gridCol w:w="1995"/>
        <w:gridCol w:w="1485"/>
        <w:gridCol w:w="1506"/>
        <w:tblGridChange w:id="0">
          <w:tblGrid>
            <w:gridCol w:w="1500"/>
            <w:gridCol w:w="3263"/>
            <w:gridCol w:w="1995"/>
            <w:gridCol w:w="1485"/>
            <w:gridCol w:w="1506"/>
          </w:tblGrid>
        </w:tblGridChange>
      </w:tblGrid>
      <w:tr>
        <w:trPr>
          <w:cantSplit w:val="0"/>
          <w:tblHeader w:val="0"/>
        </w:trPr>
        <w:tc>
          <w:tcPr>
            <w:shd w:fill="auto" w:val="clear"/>
            <w:tcMar>
              <w:top w:w="85.0" w:type="dxa"/>
              <w:left w:w="85.0" w:type="dxa"/>
              <w:bottom w:w="85.0" w:type="dxa"/>
              <w:right w:w="85.0" w:type="dxa"/>
            </w:tcMa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Session date</w:t>
            </w:r>
          </w:p>
        </w:tc>
        <w:tc>
          <w:tcPr>
            <w:shd w:fill="auto" w:val="clear"/>
            <w:tcMar>
              <w:top w:w="85.0" w:type="dxa"/>
              <w:left w:w="85.0" w:type="dxa"/>
              <w:bottom w:w="85.0" w:type="dxa"/>
              <w:right w:w="85.0" w:type="dxa"/>
            </w:tcMa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Session type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(MIM, parent, Theraplay informed practice)</w:t>
            </w:r>
          </w:p>
        </w:tc>
        <w:tc>
          <w:tcPr>
            <w:shd w:fill="auto" w:val="clear"/>
            <w:tcMar>
              <w:top w:w="85.0" w:type="dxa"/>
              <w:left w:w="85.0" w:type="dxa"/>
              <w:bottom w:w="85.0" w:type="dxa"/>
              <w:right w:w="85.0" w:type="dxa"/>
            </w:tcMa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Supervised?</w:t>
            </w:r>
          </w:p>
        </w:tc>
        <w:tc>
          <w:tcPr>
            <w:shd w:fill="auto" w:val="clear"/>
            <w:tcMar>
              <w:top w:w="85.0" w:type="dxa"/>
              <w:left w:w="85.0" w:type="dxa"/>
              <w:bottom w:w="85.0" w:type="dxa"/>
              <w:right w:w="85.0" w:type="dxa"/>
            </w:tcMa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Date supervised</w:t>
            </w:r>
          </w:p>
        </w:tc>
        <w:tc>
          <w:tcPr>
            <w:shd w:fill="auto" w:val="clear"/>
            <w:tcMar>
              <w:top w:w="85.0" w:type="dxa"/>
              <w:left w:w="85.0" w:type="dxa"/>
              <w:bottom w:w="85.0" w:type="dxa"/>
              <w:right w:w="85.0" w:type="dxa"/>
            </w:tcMa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Supervisor initial or ‘webinar’</w:t>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eg 12.11.17</w:t>
            </w:r>
          </w:p>
        </w:tc>
        <w:tc>
          <w:tcPr>
            <w:tcMar>
              <w:top w:w="85.0" w:type="dxa"/>
              <w:left w:w="85.0" w:type="dxa"/>
              <w:bottom w:w="85.0" w:type="dxa"/>
              <w:right w:w="85.0" w:type="dxa"/>
            </w:tcMa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MIM</w:t>
            </w:r>
          </w:p>
        </w:tc>
        <w:tc>
          <w:tcPr>
            <w:tcMar>
              <w:top w:w="85.0" w:type="dxa"/>
              <w:left w:w="85.0" w:type="dxa"/>
              <w:bottom w:w="85.0" w:type="dxa"/>
              <w:right w:w="85.0" w:type="dxa"/>
            </w:tcMa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Yes</w:t>
            </w:r>
          </w:p>
        </w:tc>
        <w:tc>
          <w:tcPr>
            <w:tcMar>
              <w:top w:w="85.0" w:type="dxa"/>
              <w:left w:w="85.0" w:type="dxa"/>
              <w:bottom w:w="85.0" w:type="dxa"/>
              <w:right w:w="85.0" w:type="dxa"/>
            </w:tcMa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20.11.17</w:t>
            </w:r>
          </w:p>
        </w:tc>
        <w:tc>
          <w:tcPr>
            <w:tcMar>
              <w:top w:w="85.0" w:type="dxa"/>
              <w:left w:w="85.0" w:type="dxa"/>
              <w:bottom w:w="85.0" w:type="dxa"/>
              <w:right w:w="85.0" w:type="dxa"/>
            </w:tcMa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VN</w:t>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eg 26.11.17</w:t>
            </w:r>
          </w:p>
        </w:tc>
        <w:tc>
          <w:tcPr>
            <w:tcMar>
              <w:top w:w="85.0" w:type="dxa"/>
              <w:left w:w="85.0" w:type="dxa"/>
              <w:bottom w:w="85.0" w:type="dxa"/>
              <w:right w:w="85.0" w:type="dxa"/>
            </w:tcMa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Parent feedback</w:t>
            </w:r>
          </w:p>
        </w:tc>
        <w:tc>
          <w:tcPr>
            <w:tcMar>
              <w:top w:w="85.0" w:type="dxa"/>
              <w:left w:w="85.0" w:type="dxa"/>
              <w:bottom w:w="85.0" w:type="dxa"/>
              <w:right w:w="85.0" w:type="dxa"/>
            </w:tcMa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No</w:t>
            </w:r>
          </w:p>
        </w:tc>
        <w:tc>
          <w:tcPr>
            <w:tcMar>
              <w:top w:w="85.0" w:type="dxa"/>
              <w:left w:w="85.0" w:type="dxa"/>
              <w:bottom w:w="85.0" w:type="dxa"/>
              <w:right w:w="85.0" w:type="dxa"/>
            </w:tcM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w:t>
            </w:r>
          </w:p>
        </w:tc>
        <w:tc>
          <w:tcPr>
            <w:tcMar>
              <w:top w:w="85.0" w:type="dxa"/>
              <w:left w:w="85.0" w:type="dxa"/>
              <w:bottom w:w="85.0" w:type="dxa"/>
              <w:right w:w="85.0" w:type="dxa"/>
            </w:tcMa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w:t>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pageBreakBefore w:val="0"/>
        <w:jc w:val="both"/>
        <w:rPr>
          <w:b w:val="1"/>
          <w:sz w:val="24"/>
          <w:szCs w:val="24"/>
        </w:rPr>
      </w:pPr>
      <w:r w:rsidDel="00000000" w:rsidR="00000000" w:rsidRPr="00000000">
        <w:rPr>
          <w:rtl w:val="0"/>
        </w:rPr>
      </w:r>
    </w:p>
    <w:p w:rsidR="00000000" w:rsidDel="00000000" w:rsidP="00000000" w:rsidRDefault="00000000" w:rsidRPr="00000000" w14:paraId="000000D2">
      <w:pPr>
        <w:pageBreakBefore w:val="0"/>
        <w:jc w:val="both"/>
        <w:rPr>
          <w:i w:val="1"/>
          <w:sz w:val="24"/>
          <w:szCs w:val="24"/>
        </w:rPr>
      </w:pPr>
      <w:r w:rsidDel="00000000" w:rsidR="00000000" w:rsidRPr="00000000">
        <w:br w:type="page"/>
      </w:r>
      <w:r w:rsidDel="00000000" w:rsidR="00000000" w:rsidRPr="00000000">
        <w:rPr>
          <w:rtl w:val="0"/>
        </w:rPr>
      </w:r>
    </w:p>
    <w:tbl>
      <w:tblPr>
        <w:tblStyle w:val="Table6"/>
        <w:tblW w:w="9751.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51"/>
        <w:tblGridChange w:id="0">
          <w:tblGrid>
            <w:gridCol w:w="9751"/>
          </w:tblGrid>
        </w:tblGridChange>
      </w:tblGrid>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Log</w:t>
            </w:r>
          </w:p>
        </w:tc>
      </w:tr>
    </w:tbl>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Case 2</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tbl>
      <w:tblPr>
        <w:tblStyle w:val="Table7"/>
        <w:tblW w:w="9749.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00"/>
        <w:gridCol w:w="3263"/>
        <w:gridCol w:w="1995"/>
        <w:gridCol w:w="1485"/>
        <w:gridCol w:w="1506"/>
        <w:tblGridChange w:id="0">
          <w:tblGrid>
            <w:gridCol w:w="1500"/>
            <w:gridCol w:w="3263"/>
            <w:gridCol w:w="1995"/>
            <w:gridCol w:w="1485"/>
            <w:gridCol w:w="1506"/>
          </w:tblGrid>
        </w:tblGridChange>
      </w:tblGrid>
      <w:tr>
        <w:trPr>
          <w:cantSplit w:val="0"/>
          <w:tblHeader w:val="0"/>
        </w:trPr>
        <w:tc>
          <w:tcPr>
            <w:shd w:fill="auto" w:val="clear"/>
            <w:tcMar>
              <w:top w:w="85.0" w:type="dxa"/>
              <w:left w:w="85.0" w:type="dxa"/>
              <w:bottom w:w="85.0" w:type="dxa"/>
              <w:right w:w="85.0" w:type="dxa"/>
            </w:tcMa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Session date</w:t>
            </w:r>
          </w:p>
        </w:tc>
        <w:tc>
          <w:tcPr>
            <w:shd w:fill="auto" w:val="clear"/>
            <w:tcMar>
              <w:top w:w="85.0" w:type="dxa"/>
              <w:left w:w="85.0" w:type="dxa"/>
              <w:bottom w:w="85.0" w:type="dxa"/>
              <w:right w:w="85.0" w:type="dxa"/>
            </w:tcMar>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Session type</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(MIM, parent, Theraplay informed practice)</w:t>
            </w:r>
          </w:p>
        </w:tc>
        <w:tc>
          <w:tcPr>
            <w:shd w:fill="auto" w:val="clear"/>
            <w:tcMar>
              <w:top w:w="85.0" w:type="dxa"/>
              <w:left w:w="85.0" w:type="dxa"/>
              <w:bottom w:w="85.0" w:type="dxa"/>
              <w:right w:w="85.0" w:type="dxa"/>
            </w:tcMar>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Supervised?</w:t>
            </w:r>
          </w:p>
        </w:tc>
        <w:tc>
          <w:tcPr>
            <w:shd w:fill="auto" w:val="clear"/>
            <w:tcMar>
              <w:top w:w="85.0" w:type="dxa"/>
              <w:left w:w="85.0" w:type="dxa"/>
              <w:bottom w:w="85.0" w:type="dxa"/>
              <w:right w:w="85.0" w:type="dxa"/>
            </w:tcMar>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Date supervised</w:t>
            </w:r>
          </w:p>
        </w:tc>
        <w:tc>
          <w:tcPr>
            <w:shd w:fill="auto" w:val="clear"/>
            <w:tcMar>
              <w:top w:w="85.0" w:type="dxa"/>
              <w:left w:w="85.0" w:type="dxa"/>
              <w:bottom w:w="85.0" w:type="dxa"/>
              <w:right w:w="85.0" w:type="dxa"/>
            </w:tcMar>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Supervisor initial or ‘webinar’</w:t>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eg 12.11.17</w:t>
            </w:r>
          </w:p>
        </w:tc>
        <w:tc>
          <w:tcPr>
            <w:tcMar>
              <w:top w:w="85.0" w:type="dxa"/>
              <w:left w:w="85.0" w:type="dxa"/>
              <w:bottom w:w="85.0" w:type="dxa"/>
              <w:right w:w="85.0" w:type="dxa"/>
            </w:tcMa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MIM</w:t>
            </w:r>
          </w:p>
        </w:tc>
        <w:tc>
          <w:tcPr>
            <w:tcMar>
              <w:top w:w="85.0" w:type="dxa"/>
              <w:left w:w="85.0" w:type="dxa"/>
              <w:bottom w:w="85.0" w:type="dxa"/>
              <w:right w:w="85.0" w:type="dxa"/>
            </w:tcMa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Yes</w:t>
            </w:r>
          </w:p>
        </w:tc>
        <w:tc>
          <w:tcPr>
            <w:tcMar>
              <w:top w:w="85.0" w:type="dxa"/>
              <w:left w:w="85.0" w:type="dxa"/>
              <w:bottom w:w="85.0" w:type="dxa"/>
              <w:right w:w="85.0" w:type="dxa"/>
            </w:tcMa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20.11.17</w:t>
            </w:r>
          </w:p>
        </w:tc>
        <w:tc>
          <w:tcPr>
            <w:tcMar>
              <w:top w:w="85.0" w:type="dxa"/>
              <w:left w:w="85.0" w:type="dxa"/>
              <w:bottom w:w="85.0" w:type="dxa"/>
              <w:right w:w="85.0" w:type="dxa"/>
            </w:tcMa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VN</w:t>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eg 26.11.17</w:t>
            </w:r>
          </w:p>
        </w:tc>
        <w:tc>
          <w:tcPr>
            <w:tcMar>
              <w:top w:w="85.0" w:type="dxa"/>
              <w:left w:w="85.0" w:type="dxa"/>
              <w:bottom w:w="85.0" w:type="dxa"/>
              <w:right w:w="85.0" w:type="dxa"/>
            </w:tcMa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Parent feedback</w:t>
            </w:r>
          </w:p>
        </w:tc>
        <w:tc>
          <w:tcPr>
            <w:tcMar>
              <w:top w:w="85.0" w:type="dxa"/>
              <w:left w:w="85.0" w:type="dxa"/>
              <w:bottom w:w="85.0" w:type="dxa"/>
              <w:right w:w="85.0" w:type="dxa"/>
            </w:tcMa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No</w:t>
            </w:r>
          </w:p>
        </w:tc>
        <w:tc>
          <w:tcPr>
            <w:tcMar>
              <w:top w:w="85.0" w:type="dxa"/>
              <w:left w:w="85.0" w:type="dxa"/>
              <w:bottom w:w="85.0" w:type="dxa"/>
              <w:right w:w="85.0" w:type="dxa"/>
            </w:tcMa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w:t>
            </w:r>
          </w:p>
        </w:tc>
        <w:tc>
          <w:tcPr>
            <w:tcMar>
              <w:top w:w="85.0" w:type="dxa"/>
              <w:left w:w="85.0" w:type="dxa"/>
              <w:bottom w:w="85.0" w:type="dxa"/>
              <w:right w:w="85.0" w:type="dxa"/>
            </w:tcMa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w:t>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85.0" w:type="dxa"/>
              <w:left w:w="85.0" w:type="dxa"/>
              <w:bottom w:w="85.0" w:type="dxa"/>
              <w:right w:w="85.0" w:type="dxa"/>
            </w:tcMar>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Mar>
              <w:top w:w="85.0" w:type="dxa"/>
              <w:left w:w="85.0" w:type="dxa"/>
              <w:bottom w:w="85.0" w:type="dxa"/>
              <w:right w:w="85.0" w:type="dxa"/>
            </w:tcMar>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Students should copy and paste the above table for each new client as necessary.</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151">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152">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153">
      <w:pPr>
        <w:spacing w:after="0" w:line="240" w:lineRule="auto"/>
        <w:ind w:right="-1059"/>
        <w:rPr>
          <w:b w:val="1"/>
          <w:sz w:val="20"/>
          <w:szCs w:val="20"/>
        </w:rPr>
      </w:pPr>
      <w:r w:rsidDel="00000000" w:rsidR="00000000" w:rsidRPr="00000000">
        <w:rPr>
          <w:b w:val="1"/>
          <w:sz w:val="20"/>
          <w:szCs w:val="20"/>
          <w:rtl w:val="0"/>
        </w:rPr>
        <w:t xml:space="preserve">                                                                                             Theraplay UK</w:t>
      </w:r>
    </w:p>
    <w:p w:rsidR="00000000" w:rsidDel="00000000" w:rsidP="00000000" w:rsidRDefault="00000000" w:rsidRPr="00000000" w14:paraId="00000154">
      <w:pPr>
        <w:tabs>
          <w:tab w:val="center" w:leader="none" w:pos="4513"/>
          <w:tab w:val="right" w:leader="none" w:pos="9026"/>
        </w:tabs>
        <w:spacing w:after="0" w:line="240" w:lineRule="auto"/>
        <w:jc w:val="center"/>
        <w:rPr>
          <w:sz w:val="20"/>
          <w:szCs w:val="20"/>
        </w:rPr>
      </w:pPr>
      <w:r w:rsidDel="00000000" w:rsidR="00000000" w:rsidRPr="00000000">
        <w:rPr>
          <w:sz w:val="20"/>
          <w:szCs w:val="20"/>
          <w:rtl w:val="0"/>
        </w:rPr>
        <w:t xml:space="preserve">Registered Address: Kilvert’s School, Clyro, Hay-on-Wye, Hereford HR3 5SB</w:t>
      </w:r>
    </w:p>
    <w:p w:rsidR="00000000" w:rsidDel="00000000" w:rsidP="00000000" w:rsidRDefault="00000000" w:rsidRPr="00000000" w14:paraId="00000155">
      <w:pPr>
        <w:tabs>
          <w:tab w:val="center" w:leader="none" w:pos="4513"/>
          <w:tab w:val="right" w:leader="none" w:pos="9026"/>
        </w:tabs>
        <w:spacing w:after="0" w:line="240" w:lineRule="auto"/>
        <w:jc w:val="center"/>
        <w:rPr>
          <w:sz w:val="20"/>
          <w:szCs w:val="20"/>
        </w:rPr>
      </w:pPr>
      <w:r w:rsidDel="00000000" w:rsidR="00000000" w:rsidRPr="00000000">
        <w:rPr>
          <w:sz w:val="20"/>
          <w:szCs w:val="20"/>
          <w:rtl w:val="0"/>
        </w:rPr>
        <w:t xml:space="preserve">Companies House Registration: 12543244</w:t>
      </w:r>
    </w:p>
    <w:p w:rsidR="00000000" w:rsidDel="00000000" w:rsidP="00000000" w:rsidRDefault="00000000" w:rsidRPr="00000000" w14:paraId="00000156">
      <w:pPr>
        <w:tabs>
          <w:tab w:val="center" w:leader="none" w:pos="4513"/>
          <w:tab w:val="right" w:leader="none" w:pos="9026"/>
        </w:tabs>
        <w:spacing w:after="0" w:line="240" w:lineRule="auto"/>
        <w:jc w:val="center"/>
        <w:rPr>
          <w:sz w:val="20"/>
          <w:szCs w:val="20"/>
        </w:rPr>
      </w:pPr>
      <w:r w:rsidDel="00000000" w:rsidR="00000000" w:rsidRPr="00000000">
        <w:rPr>
          <w:sz w:val="20"/>
          <w:szCs w:val="20"/>
          <w:rtl w:val="0"/>
        </w:rPr>
        <w:t xml:space="preserve">admin@theraplay.org.uk</w:t>
      </w:r>
    </w:p>
    <w:p w:rsidR="00000000" w:rsidDel="00000000" w:rsidP="00000000" w:rsidRDefault="00000000" w:rsidRPr="00000000" w14:paraId="00000157">
      <w:pPr>
        <w:tabs>
          <w:tab w:val="center" w:leader="none" w:pos="4513"/>
          <w:tab w:val="right" w:leader="none" w:pos="9026"/>
        </w:tabs>
        <w:spacing w:after="0" w:line="240" w:lineRule="auto"/>
        <w:jc w:val="center"/>
        <w:rPr>
          <w:sz w:val="20"/>
          <w:szCs w:val="20"/>
        </w:rPr>
      </w:pPr>
      <w:hyperlink r:id="rId6">
        <w:r w:rsidDel="00000000" w:rsidR="00000000" w:rsidRPr="00000000">
          <w:rPr>
            <w:color w:val="1155cc"/>
            <w:sz w:val="20"/>
            <w:szCs w:val="20"/>
            <w:u w:val="single"/>
            <w:rtl w:val="0"/>
          </w:rPr>
          <w:t xml:space="preserve">www.theraplay.org.uk</w:t>
        </w:r>
      </w:hyperlink>
      <w:r w:rsidDel="00000000" w:rsidR="00000000" w:rsidRPr="00000000">
        <w:rPr>
          <w:rtl w:val="0"/>
        </w:rPr>
      </w:r>
    </w:p>
    <w:p w:rsidR="00000000" w:rsidDel="00000000" w:rsidP="00000000" w:rsidRDefault="00000000" w:rsidRPr="00000000" w14:paraId="00000158">
      <w:pPr>
        <w:tabs>
          <w:tab w:val="center" w:leader="none" w:pos="4513"/>
          <w:tab w:val="right" w:leader="none" w:pos="9026"/>
        </w:tabs>
        <w:spacing w:after="0" w:line="240" w:lineRule="auto"/>
        <w:jc w:val="center"/>
        <w:rPr>
          <w:sz w:val="20"/>
          <w:szCs w:val="20"/>
        </w:rPr>
      </w:pPr>
      <w:r w:rsidDel="00000000" w:rsidR="00000000" w:rsidRPr="00000000">
        <w:rPr>
          <w:rtl w:val="0"/>
        </w:rPr>
      </w:r>
    </w:p>
    <w:p w:rsidR="00000000" w:rsidDel="00000000" w:rsidP="00000000" w:rsidRDefault="00000000" w:rsidRPr="00000000" w14:paraId="00000159">
      <w:pPr>
        <w:tabs>
          <w:tab w:val="right" w:leader="none" w:pos="9781"/>
        </w:tabs>
        <w:jc w:val="center"/>
        <w:rPr>
          <w:rFonts w:ascii="Arial" w:cs="Arial" w:eastAsia="Arial" w:hAnsi="Arial"/>
        </w:rPr>
      </w:pPr>
      <w:r w:rsidDel="00000000" w:rsidR="00000000" w:rsidRPr="00000000">
        <w:rPr>
          <w:sz w:val="20"/>
          <w:szCs w:val="20"/>
          <w:rtl w:val="0"/>
        </w:rPr>
        <w:t xml:space="preserve">Theraplay® is a registered service mark of The Theraplay Institute, </w:t>
      </w:r>
      <w:r w:rsidDel="00000000" w:rsidR="00000000" w:rsidRPr="00000000">
        <w:rPr>
          <w:sz w:val="20"/>
          <w:szCs w:val="20"/>
          <w:highlight w:val="white"/>
          <w:rtl w:val="0"/>
        </w:rPr>
        <w:t xml:space="preserve">736 N. Western Ave, #142, Lake Forest, IL 60045</w:t>
      </w: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sectPr>
      <w:headerReference r:id="rId7" w:type="default"/>
      <w:headerReference r:id="rId8" w:type="first"/>
      <w:footerReference r:id="rId9" w:type="first"/>
      <w:pgSz w:h="16838" w:w="11906" w:orient="portrait"/>
      <w:pgMar w:bottom="851" w:top="1134" w:left="1134" w:right="1134" w:header="0" w:footer="39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1531148</wp:posOffset>
          </wp:positionH>
          <wp:positionV relativeFrom="paragraph">
            <wp:posOffset>142875</wp:posOffset>
          </wp:positionV>
          <wp:extent cx="3052763" cy="1133672"/>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52763" cy="1133672"/>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-561974</wp:posOffset>
          </wp:positionH>
          <wp:positionV relativeFrom="paragraph">
            <wp:posOffset>142875</wp:posOffset>
          </wp:positionV>
          <wp:extent cx="1427797" cy="656634"/>
          <wp:effectExtent b="0" l="0" r="0" t="0"/>
          <wp:wrapNone/>
          <wp:docPr id="1"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427797" cy="6566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theraplay.org.uk"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